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77"/>
      </w:tblGrid>
      <w:tr w:rsidR="00DB0AA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45"/>
              <w:gridCol w:w="9042"/>
            </w:tblGrid>
            <w:tr w:rsidR="00DB0AA0" w:rsidTr="00611808">
              <w:trPr>
                <w:tblCellSpacing w:w="15" w:type="dxa"/>
              </w:trPr>
              <w:tc>
                <w:tcPr>
                  <w:tcW w:w="1500" w:type="dxa"/>
                  <w:vMerge w:val="restart"/>
                  <w:vAlign w:val="center"/>
                  <w:hideMark/>
                </w:tcPr>
                <w:p w:rsidR="00DB0AA0" w:rsidRDefault="00205187" w:rsidP="00611808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anchor distT="0" distB="0" distL="114300" distR="114300" simplePos="0" relativeHeight="251658752" behindDoc="0" locked="0" layoutInCell="1" allowOverlap="1" wp14:anchorId="70ADE771" wp14:editId="5A94D6BB">
                        <wp:simplePos x="0" y="0"/>
                        <wp:positionH relativeFrom="column">
                          <wp:posOffset>106680</wp:posOffset>
                        </wp:positionH>
                        <wp:positionV relativeFrom="paragraph">
                          <wp:posOffset>-119380</wp:posOffset>
                        </wp:positionV>
                        <wp:extent cx="1071880" cy="919480"/>
                        <wp:effectExtent l="0" t="0" r="0" b="0"/>
                        <wp:wrapNone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1880" cy="919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8997" w:type="dxa"/>
                  <w:vAlign w:val="center"/>
                  <w:hideMark/>
                </w:tcPr>
                <w:p w:rsidR="00DB0AA0" w:rsidRDefault="00823B3F" w:rsidP="00611808">
                  <w:pPr>
                    <w:jc w:val="center"/>
                    <w:rPr>
                      <w:rFonts w:eastAsia="Times New Roman"/>
                      <w:sz w:val="36"/>
                      <w:szCs w:val="36"/>
                    </w:rPr>
                  </w:pPr>
                  <w:r>
                    <w:rPr>
                      <w:rFonts w:eastAsia="Times New Roman"/>
                      <w:sz w:val="36"/>
                      <w:szCs w:val="36"/>
                    </w:rPr>
                    <w:t>PEMERINTAH KABUPATEN PAMEKASAN</w:t>
                  </w:r>
                </w:p>
              </w:tc>
            </w:tr>
            <w:tr w:rsidR="00DB0AA0" w:rsidTr="00611808">
              <w:trPr>
                <w:tblCellSpacing w:w="15" w:type="dxa"/>
              </w:trPr>
              <w:tc>
                <w:tcPr>
                  <w:tcW w:w="1500" w:type="dxa"/>
                  <w:vMerge/>
                  <w:vAlign w:val="center"/>
                  <w:hideMark/>
                </w:tcPr>
                <w:p w:rsidR="00DB0AA0" w:rsidRDefault="00DB0AA0" w:rsidP="00611808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8997" w:type="dxa"/>
                  <w:vAlign w:val="center"/>
                  <w:hideMark/>
                </w:tcPr>
                <w:p w:rsidR="00DB0AA0" w:rsidRDefault="00823B3F" w:rsidP="00B94866">
                  <w:pPr>
                    <w:jc w:val="center"/>
                    <w:rPr>
                      <w:rFonts w:eastAsia="Times New Roman"/>
                      <w:sz w:val="36"/>
                      <w:szCs w:val="36"/>
                    </w:rPr>
                  </w:pPr>
                  <w:r>
                    <w:rPr>
                      <w:rFonts w:eastAsia="Times New Roman"/>
                      <w:sz w:val="36"/>
                      <w:szCs w:val="36"/>
                    </w:rPr>
                    <w:t>KECAMATAN P</w:t>
                  </w:r>
                  <w:r w:rsidR="00B94866">
                    <w:rPr>
                      <w:rFonts w:eastAsia="Times New Roman"/>
                      <w:sz w:val="36"/>
                      <w:szCs w:val="36"/>
                    </w:rPr>
                    <w:t>AKONG</w:t>
                  </w:r>
                </w:p>
              </w:tc>
            </w:tr>
            <w:tr w:rsidR="00DB0AA0" w:rsidTr="00611808">
              <w:trPr>
                <w:tblCellSpacing w:w="15" w:type="dxa"/>
              </w:trPr>
              <w:tc>
                <w:tcPr>
                  <w:tcW w:w="1500" w:type="dxa"/>
                  <w:vMerge/>
                  <w:vAlign w:val="center"/>
                  <w:hideMark/>
                </w:tcPr>
                <w:p w:rsidR="00DB0AA0" w:rsidRDefault="00DB0AA0" w:rsidP="00611808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8997" w:type="dxa"/>
                  <w:vAlign w:val="center"/>
                  <w:hideMark/>
                </w:tcPr>
                <w:p w:rsidR="00DB0AA0" w:rsidRDefault="00823B3F" w:rsidP="00611808">
                  <w:pPr>
                    <w:jc w:val="center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Alamat</w:t>
                  </w:r>
                  <w:proofErr w:type="spellEnd"/>
                  <w:r>
                    <w:rPr>
                      <w:rFonts w:eastAsia="Times New Roman"/>
                    </w:rPr>
                    <w:t xml:space="preserve"> : Jl. Raya </w:t>
                  </w:r>
                  <w:proofErr w:type="spellStart"/>
                  <w:r>
                    <w:rPr>
                      <w:rFonts w:eastAsia="Times New Roman"/>
                    </w:rPr>
                    <w:t>P</w:t>
                  </w:r>
                  <w:r w:rsidR="00B94866">
                    <w:rPr>
                      <w:rFonts w:eastAsia="Times New Roman"/>
                    </w:rPr>
                    <w:t>akong</w:t>
                  </w:r>
                  <w:proofErr w:type="spellEnd"/>
                  <w:r w:rsidR="00B94866">
                    <w:rPr>
                      <w:rFonts w:eastAsia="Times New Roman"/>
                    </w:rPr>
                    <w:t xml:space="preserve"> No. 75</w:t>
                  </w:r>
                </w:p>
                <w:p w:rsidR="00611808" w:rsidRDefault="00611808" w:rsidP="00611808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DB0AA0" w:rsidTr="00611808">
              <w:trPr>
                <w:tblCellSpacing w:w="15" w:type="dxa"/>
              </w:trPr>
              <w:tc>
                <w:tcPr>
                  <w:tcW w:w="1500" w:type="dxa"/>
                  <w:vMerge/>
                  <w:vAlign w:val="center"/>
                  <w:hideMark/>
                </w:tcPr>
                <w:p w:rsidR="00DB0AA0" w:rsidRDefault="00DB0AA0">
                  <w:pPr>
                    <w:spacing w:after="450"/>
                    <w:rPr>
                      <w:rFonts w:eastAsia="Times New Roman"/>
                    </w:rPr>
                  </w:pPr>
                </w:p>
              </w:tc>
              <w:tc>
                <w:tcPr>
                  <w:tcW w:w="8997" w:type="dxa"/>
                  <w:tcBorders>
                    <w:top w:val="double" w:sz="6" w:space="0" w:color="000000"/>
                  </w:tcBorders>
                  <w:vAlign w:val="center"/>
                  <w:hideMark/>
                </w:tcPr>
                <w:p w:rsidR="00DB0AA0" w:rsidRDefault="00DB0AA0">
                  <w:pPr>
                    <w:spacing w:after="450"/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:rsidR="00DB0AA0" w:rsidRDefault="00823B3F">
            <w:pPr>
              <w:spacing w:before="100" w:beforeAutospacing="1" w:after="240"/>
              <w:jc w:val="center"/>
              <w:rPr>
                <w:rFonts w:ascii="Bookman Old Style" w:eastAsia="Times New Roman" w:hAnsi="Bookman Old Style"/>
                <w:sz w:val="20"/>
                <w:szCs w:val="20"/>
              </w:rPr>
            </w:pP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KEPUTUSAN</w:t>
            </w:r>
            <w:r>
              <w:rPr>
                <w:rFonts w:ascii="Bookman Old Style" w:eastAsia="Times New Roman" w:hAnsi="Bookman Old Style"/>
                <w:sz w:val="20"/>
                <w:szCs w:val="20"/>
              </w:rPr>
              <w:br/>
            </w: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CAMAT P</w:t>
            </w:r>
            <w:r w:rsidR="00B94866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AKONG</w:t>
            </w:r>
            <w:r>
              <w:rPr>
                <w:rFonts w:ascii="Bookman Old Style" w:eastAsia="Times New Roman" w:hAnsi="Bookman Old Style"/>
                <w:sz w:val="20"/>
                <w:szCs w:val="20"/>
              </w:rPr>
              <w:br/>
            </w: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KABUPATEN PAMEKASAN</w:t>
            </w:r>
            <w:r w:rsidR="00890899">
              <w:rPr>
                <w:rFonts w:ascii="Bookman Old Style" w:eastAsia="Times New Roman" w:hAnsi="Bookman Old Style"/>
                <w:sz w:val="20"/>
                <w:szCs w:val="20"/>
              </w:rPr>
              <w:br/>
              <w:t>NOMOR : 188/4</w:t>
            </w:r>
            <w:r w:rsidR="00890899" w:rsidRPr="00890899">
              <w:rPr>
                <w:rFonts w:ascii="Bookman Old Style" w:eastAsia="Times New Roman" w:hAnsi="Bookman Old Style"/>
                <w:sz w:val="20"/>
                <w:szCs w:val="20"/>
              </w:rPr>
              <w:t>/432.509/2020</w:t>
            </w:r>
            <w:r>
              <w:rPr>
                <w:rFonts w:ascii="Bookman Old Style" w:eastAsia="Times New Roman" w:hAnsi="Bookman Old Style"/>
                <w:sz w:val="20"/>
                <w:szCs w:val="20"/>
              </w:rPr>
              <w:br/>
            </w:r>
            <w:bookmarkStart w:id="0" w:name="_GoBack"/>
            <w:bookmarkEnd w:id="0"/>
            <w:r>
              <w:rPr>
                <w:rFonts w:ascii="Bookman Old Style" w:eastAsia="Times New Roman" w:hAnsi="Bookman Old Style"/>
                <w:sz w:val="20"/>
                <w:szCs w:val="20"/>
              </w:rPr>
              <w:br/>
            </w: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TENTANG</w:t>
            </w: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br/>
              <w:t>PENETAPAN INDIKATOR KINERJA UTAMA (IKU)</w:t>
            </w: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br/>
              <w:t xml:space="preserve">DI LINGKUNGAN KECAMATAN </w:t>
            </w:r>
            <w:r w:rsidR="00B94866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PAKONG</w:t>
            </w: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br/>
              <w:t>KABUPATEN PAMEKASAN</w:t>
            </w:r>
            <w:r>
              <w:rPr>
                <w:rFonts w:ascii="Bookman Old Style" w:eastAsia="Times New Roman" w:hAnsi="Bookman Old Style"/>
                <w:sz w:val="20"/>
                <w:szCs w:val="20"/>
              </w:rPr>
              <w:br/>
            </w:r>
            <w:r>
              <w:rPr>
                <w:rFonts w:ascii="Bookman Old Style" w:eastAsia="Times New Roman" w:hAnsi="Bookman Old Style"/>
                <w:sz w:val="20"/>
                <w:szCs w:val="20"/>
              </w:rPr>
              <w:br/>
            </w: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 xml:space="preserve">CAMAT </w:t>
            </w:r>
            <w:r w:rsidR="00B94866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PAKONG</w:t>
            </w:r>
            <w:r>
              <w:rPr>
                <w:rFonts w:ascii="Bookman Old Style" w:eastAsia="Times New Roman" w:hAnsi="Bookman Old Style"/>
                <w:sz w:val="20"/>
                <w:szCs w:val="20"/>
              </w:rPr>
              <w:br/>
            </w: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KABUPATEN PAMEKASAN</w:t>
            </w:r>
          </w:p>
          <w:tbl>
            <w:tblPr>
              <w:tblW w:w="1058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95"/>
              <w:gridCol w:w="480"/>
              <w:gridCol w:w="7812"/>
            </w:tblGrid>
            <w:tr w:rsidR="00DB0AA0" w:rsidTr="00611808">
              <w:trPr>
                <w:tblCellSpacing w:w="15" w:type="dxa"/>
              </w:trPr>
              <w:tc>
                <w:tcPr>
                  <w:tcW w:w="2250" w:type="dxa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Menimbang</w:t>
                  </w:r>
                  <w:proofErr w:type="spellEnd"/>
                  <w:r>
                    <w:rPr>
                      <w:rFonts w:eastAsia="Times New Roman"/>
                    </w:rPr>
                    <w:t xml:space="preserve"> :</w:t>
                  </w:r>
                </w:p>
              </w:tc>
              <w:tc>
                <w:tcPr>
                  <w:tcW w:w="450" w:type="dxa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a.</w:t>
                  </w:r>
                </w:p>
              </w:tc>
              <w:tc>
                <w:tcPr>
                  <w:tcW w:w="7767" w:type="dxa"/>
                  <w:hideMark/>
                </w:tcPr>
                <w:p w:rsidR="00DB0AA0" w:rsidRDefault="00823B3F">
                  <w:pPr>
                    <w:jc w:val="both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Bahwa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untuk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melaksanakan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ketentuan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pasal</w:t>
                  </w:r>
                  <w:proofErr w:type="spellEnd"/>
                  <w:r>
                    <w:rPr>
                      <w:rFonts w:eastAsia="Times New Roman"/>
                    </w:rPr>
                    <w:t xml:space="preserve"> 3 </w:t>
                  </w:r>
                  <w:proofErr w:type="spellStart"/>
                  <w:r>
                    <w:rPr>
                      <w:rFonts w:eastAsia="Times New Roman"/>
                    </w:rPr>
                    <w:t>dan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pasal</w:t>
                  </w:r>
                  <w:proofErr w:type="spellEnd"/>
                  <w:r>
                    <w:rPr>
                      <w:rFonts w:eastAsia="Times New Roman"/>
                    </w:rPr>
                    <w:t xml:space="preserve"> 4 </w:t>
                  </w:r>
                  <w:proofErr w:type="spellStart"/>
                  <w:r>
                    <w:rPr>
                      <w:rFonts w:eastAsia="Times New Roman"/>
                    </w:rPr>
                    <w:t>Peraturan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Menteri</w:t>
                  </w:r>
                  <w:proofErr w:type="spellEnd"/>
                  <w:r>
                    <w:rPr>
                      <w:rFonts w:eastAsia="Times New Roman"/>
                    </w:rPr>
                    <w:t xml:space="preserve"> Negara </w:t>
                  </w:r>
                  <w:proofErr w:type="spellStart"/>
                  <w:r>
                    <w:rPr>
                      <w:rFonts w:eastAsia="Times New Roman"/>
                    </w:rPr>
                    <w:t>Pendayagunaan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Aparatur</w:t>
                  </w:r>
                  <w:proofErr w:type="spellEnd"/>
                  <w:r>
                    <w:rPr>
                      <w:rFonts w:eastAsia="Times New Roman"/>
                    </w:rPr>
                    <w:t xml:space="preserve"> Negara </w:t>
                  </w:r>
                  <w:proofErr w:type="spellStart"/>
                  <w:r>
                    <w:rPr>
                      <w:rFonts w:eastAsia="Times New Roman"/>
                    </w:rPr>
                    <w:t>Nomor</w:t>
                  </w:r>
                  <w:proofErr w:type="spellEnd"/>
                  <w:r>
                    <w:rPr>
                      <w:rFonts w:eastAsia="Times New Roman"/>
                    </w:rPr>
                    <w:t xml:space="preserve"> : PER/9/M.PAN/5/2007 </w:t>
                  </w:r>
                  <w:proofErr w:type="spellStart"/>
                  <w:r>
                    <w:rPr>
                      <w:rFonts w:eastAsia="Times New Roman"/>
                    </w:rPr>
                    <w:t>tentang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Pedoman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Umum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Penetapan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Indikator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Utama</w:t>
                  </w:r>
                  <w:proofErr w:type="spellEnd"/>
                  <w:r>
                    <w:rPr>
                      <w:rFonts w:eastAsia="Times New Roman"/>
                    </w:rPr>
                    <w:t xml:space="preserve"> (IKU) </w:t>
                  </w:r>
                  <w:proofErr w:type="spellStart"/>
                  <w:r>
                    <w:rPr>
                      <w:rFonts w:eastAsia="Times New Roman"/>
                    </w:rPr>
                    <w:t>Instansi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Pemerintah</w:t>
                  </w:r>
                  <w:proofErr w:type="spellEnd"/>
                  <w:r>
                    <w:rPr>
                      <w:rFonts w:eastAsia="Times New Roman"/>
                    </w:rPr>
                    <w:t>;</w:t>
                  </w:r>
                </w:p>
              </w:tc>
            </w:tr>
            <w:tr w:rsidR="00DB0AA0" w:rsidTr="0061180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B0AA0" w:rsidRDefault="00DB0AA0">
                  <w:pPr>
                    <w:jc w:val="both"/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b.</w:t>
                  </w:r>
                </w:p>
              </w:tc>
              <w:tc>
                <w:tcPr>
                  <w:tcW w:w="7767" w:type="dxa"/>
                  <w:hideMark/>
                </w:tcPr>
                <w:p w:rsidR="00DB0AA0" w:rsidRDefault="00823B3F" w:rsidP="00B94866">
                  <w:pPr>
                    <w:jc w:val="both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Bahwa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penetapan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Indikator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Utama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sebagaimana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dimaksud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pada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pertimbangan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huruf</w:t>
                  </w:r>
                  <w:proofErr w:type="spellEnd"/>
                  <w:r>
                    <w:rPr>
                      <w:rFonts w:eastAsia="Times New Roman"/>
                    </w:rPr>
                    <w:t xml:space="preserve"> a, </w:t>
                  </w:r>
                  <w:proofErr w:type="spellStart"/>
                  <w:r>
                    <w:rPr>
                      <w:rFonts w:eastAsia="Times New Roman"/>
                    </w:rPr>
                    <w:t>perlu</w:t>
                  </w:r>
                  <w:proofErr w:type="spellEnd"/>
                  <w:r>
                    <w:rPr>
                      <w:rFonts w:eastAsia="Times New Roman"/>
                    </w:rPr>
                    <w:t xml:space="preserve"> di </w:t>
                  </w:r>
                  <w:proofErr w:type="spellStart"/>
                  <w:r>
                    <w:rPr>
                      <w:rFonts w:eastAsia="Times New Roman"/>
                    </w:rPr>
                    <w:t>atur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ditetapkan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dengan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Surat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Keputusan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Camat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="00B94866">
                    <w:rPr>
                      <w:rFonts w:eastAsia="Times New Roman"/>
                    </w:rPr>
                    <w:t>Pakong</w:t>
                  </w:r>
                  <w:proofErr w:type="spellEnd"/>
                  <w:r>
                    <w:rPr>
                      <w:rFonts w:eastAsia="Times New Roman"/>
                    </w:rPr>
                    <w:t>.</w:t>
                  </w:r>
                </w:p>
              </w:tc>
            </w:tr>
            <w:tr w:rsidR="00DB0AA0" w:rsidTr="0061180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Mengingat</w:t>
                  </w:r>
                  <w:proofErr w:type="spellEnd"/>
                  <w:r>
                    <w:rPr>
                      <w:rFonts w:eastAsia="Times New Roman"/>
                    </w:rPr>
                    <w:t xml:space="preserve"> :</w:t>
                  </w:r>
                </w:p>
              </w:tc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1.</w:t>
                  </w:r>
                </w:p>
              </w:tc>
              <w:tc>
                <w:tcPr>
                  <w:tcW w:w="7767" w:type="dxa"/>
                  <w:hideMark/>
                </w:tcPr>
                <w:p w:rsidR="00DB0AA0" w:rsidRDefault="00823B3F">
                  <w:pPr>
                    <w:jc w:val="both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Undang-Undang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Nomor</w:t>
                  </w:r>
                  <w:proofErr w:type="spellEnd"/>
                  <w:r>
                    <w:rPr>
                      <w:rFonts w:eastAsia="Times New Roman"/>
                    </w:rPr>
                    <w:t xml:space="preserve"> 23 </w:t>
                  </w:r>
                  <w:proofErr w:type="spellStart"/>
                  <w:r>
                    <w:rPr>
                      <w:rFonts w:eastAsia="Times New Roman"/>
                    </w:rPr>
                    <w:t>Tahun</w:t>
                  </w:r>
                  <w:proofErr w:type="spellEnd"/>
                  <w:r>
                    <w:rPr>
                      <w:rFonts w:eastAsia="Times New Roman"/>
                    </w:rPr>
                    <w:t xml:space="preserve"> 2014 </w:t>
                  </w:r>
                  <w:proofErr w:type="spellStart"/>
                  <w:r>
                    <w:rPr>
                      <w:rFonts w:eastAsia="Times New Roman"/>
                    </w:rPr>
                    <w:t>tentang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Pemerintahan</w:t>
                  </w:r>
                  <w:proofErr w:type="spellEnd"/>
                  <w:r>
                    <w:rPr>
                      <w:rFonts w:eastAsia="Times New Roman"/>
                    </w:rPr>
                    <w:t xml:space="preserve"> Daerah;</w:t>
                  </w:r>
                </w:p>
              </w:tc>
            </w:tr>
            <w:tr w:rsidR="00DB0AA0" w:rsidTr="0061180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B0AA0" w:rsidRDefault="00DB0AA0">
                  <w:pPr>
                    <w:jc w:val="both"/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2.</w:t>
                  </w:r>
                </w:p>
              </w:tc>
              <w:tc>
                <w:tcPr>
                  <w:tcW w:w="7767" w:type="dxa"/>
                  <w:hideMark/>
                </w:tcPr>
                <w:p w:rsidR="00DB0AA0" w:rsidRDefault="00823B3F">
                  <w:pPr>
                    <w:jc w:val="both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Undang-Undang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Nomor</w:t>
                  </w:r>
                  <w:proofErr w:type="spellEnd"/>
                  <w:r>
                    <w:rPr>
                      <w:rFonts w:eastAsia="Times New Roman"/>
                    </w:rPr>
                    <w:t xml:space="preserve"> 25 </w:t>
                  </w:r>
                  <w:proofErr w:type="spellStart"/>
                  <w:r>
                    <w:rPr>
                      <w:rFonts w:eastAsia="Times New Roman"/>
                    </w:rPr>
                    <w:t>Tahun</w:t>
                  </w:r>
                  <w:proofErr w:type="spellEnd"/>
                  <w:r>
                    <w:rPr>
                      <w:rFonts w:eastAsia="Times New Roman"/>
                    </w:rPr>
                    <w:t xml:space="preserve"> 2004 </w:t>
                  </w:r>
                  <w:proofErr w:type="spellStart"/>
                  <w:r>
                    <w:rPr>
                      <w:rFonts w:eastAsia="Times New Roman"/>
                    </w:rPr>
                    <w:t>tentang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Sistem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Perencanaan</w:t>
                  </w:r>
                  <w:proofErr w:type="spellEnd"/>
                  <w:r>
                    <w:rPr>
                      <w:rFonts w:eastAsia="Times New Roman"/>
                    </w:rPr>
                    <w:t xml:space="preserve"> Pembangunan </w:t>
                  </w:r>
                  <w:proofErr w:type="spellStart"/>
                  <w:r>
                    <w:rPr>
                      <w:rFonts w:eastAsia="Times New Roman"/>
                    </w:rPr>
                    <w:t>Nasional</w:t>
                  </w:r>
                  <w:proofErr w:type="spellEnd"/>
                  <w:r>
                    <w:rPr>
                      <w:rFonts w:eastAsia="Times New Roman"/>
                    </w:rPr>
                    <w:t>;</w:t>
                  </w:r>
                </w:p>
              </w:tc>
            </w:tr>
            <w:tr w:rsidR="00DB0AA0" w:rsidTr="0061180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B0AA0" w:rsidRDefault="00DB0AA0">
                  <w:pPr>
                    <w:jc w:val="both"/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3.</w:t>
                  </w:r>
                </w:p>
              </w:tc>
              <w:tc>
                <w:tcPr>
                  <w:tcW w:w="7767" w:type="dxa"/>
                  <w:hideMark/>
                </w:tcPr>
                <w:p w:rsidR="00DB0AA0" w:rsidRDefault="00823B3F">
                  <w:pPr>
                    <w:jc w:val="both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Peraturan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Presiden</w:t>
                  </w:r>
                  <w:proofErr w:type="spellEnd"/>
                  <w:r>
                    <w:rPr>
                      <w:rFonts w:eastAsia="Times New Roman"/>
                    </w:rPr>
                    <w:t xml:space="preserve"> RI </w:t>
                  </w:r>
                  <w:proofErr w:type="spellStart"/>
                  <w:r>
                    <w:rPr>
                      <w:rFonts w:eastAsia="Times New Roman"/>
                    </w:rPr>
                    <w:t>Nomor</w:t>
                  </w:r>
                  <w:proofErr w:type="spellEnd"/>
                  <w:r>
                    <w:rPr>
                      <w:rFonts w:eastAsia="Times New Roman"/>
                    </w:rPr>
                    <w:t xml:space="preserve"> 29 </w:t>
                  </w:r>
                  <w:proofErr w:type="spellStart"/>
                  <w:r>
                    <w:rPr>
                      <w:rFonts w:eastAsia="Times New Roman"/>
                    </w:rPr>
                    <w:t>Tahun</w:t>
                  </w:r>
                  <w:proofErr w:type="spellEnd"/>
                  <w:r>
                    <w:rPr>
                      <w:rFonts w:eastAsia="Times New Roman"/>
                    </w:rPr>
                    <w:t xml:space="preserve"> 2014 </w:t>
                  </w:r>
                  <w:proofErr w:type="spellStart"/>
                  <w:r>
                    <w:rPr>
                      <w:rFonts w:eastAsia="Times New Roman"/>
                    </w:rPr>
                    <w:t>Tentang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Sistem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Akuntabilitas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Instansi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Pemerintah</w:t>
                  </w:r>
                  <w:proofErr w:type="spellEnd"/>
                  <w:r>
                    <w:rPr>
                      <w:rFonts w:eastAsia="Times New Roman"/>
                    </w:rPr>
                    <w:t xml:space="preserve">; </w:t>
                  </w:r>
                  <w:proofErr w:type="spellStart"/>
                  <w:r>
                    <w:rPr>
                      <w:rFonts w:eastAsia="Times New Roman"/>
                    </w:rPr>
                    <w:t>Peraturan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Menteri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Pendayagunaan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Aparatur</w:t>
                  </w:r>
                  <w:proofErr w:type="spellEnd"/>
                  <w:r>
                    <w:rPr>
                      <w:rFonts w:eastAsia="Times New Roman"/>
                    </w:rPr>
                    <w:t xml:space="preserve"> Negara </w:t>
                  </w:r>
                  <w:proofErr w:type="spellStart"/>
                  <w:r>
                    <w:rPr>
                      <w:rFonts w:eastAsia="Times New Roman"/>
                    </w:rPr>
                    <w:t>dan</w:t>
                  </w:r>
                  <w:proofErr w:type="spellEnd"/>
                </w:p>
              </w:tc>
            </w:tr>
            <w:tr w:rsidR="00DB0AA0" w:rsidTr="0061180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B0AA0" w:rsidRDefault="00DB0AA0">
                  <w:pPr>
                    <w:jc w:val="both"/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4.</w:t>
                  </w:r>
                </w:p>
              </w:tc>
              <w:tc>
                <w:tcPr>
                  <w:tcW w:w="7767" w:type="dxa"/>
                  <w:hideMark/>
                </w:tcPr>
                <w:p w:rsidR="00DB0AA0" w:rsidRDefault="00823B3F">
                  <w:pPr>
                    <w:jc w:val="both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Reformasi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Birokrasi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Republik</w:t>
                  </w:r>
                  <w:proofErr w:type="spellEnd"/>
                  <w:r>
                    <w:rPr>
                      <w:rFonts w:eastAsia="Times New Roman"/>
                    </w:rPr>
                    <w:t xml:space="preserve"> Indonesia </w:t>
                  </w:r>
                  <w:proofErr w:type="spellStart"/>
                  <w:r>
                    <w:rPr>
                      <w:rFonts w:eastAsia="Times New Roman"/>
                    </w:rPr>
                    <w:t>Nomor</w:t>
                  </w:r>
                  <w:proofErr w:type="spellEnd"/>
                  <w:r>
                    <w:rPr>
                      <w:rFonts w:eastAsia="Times New Roman"/>
                    </w:rPr>
                    <w:t xml:space="preserve"> 53 </w:t>
                  </w:r>
                  <w:proofErr w:type="spellStart"/>
                  <w:r>
                    <w:rPr>
                      <w:rFonts w:eastAsia="Times New Roman"/>
                    </w:rPr>
                    <w:t>Tahun</w:t>
                  </w:r>
                  <w:proofErr w:type="spellEnd"/>
                  <w:r>
                    <w:rPr>
                      <w:rFonts w:eastAsia="Times New Roman"/>
                    </w:rPr>
                    <w:t xml:space="preserve"> 2014 </w:t>
                  </w:r>
                  <w:proofErr w:type="spellStart"/>
                  <w:r>
                    <w:rPr>
                      <w:rFonts w:eastAsia="Times New Roman"/>
                    </w:rPr>
                    <w:t>tentangPetunjuk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Teknis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Perjanjian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, </w:t>
                  </w:r>
                  <w:proofErr w:type="spellStart"/>
                  <w:r>
                    <w:rPr>
                      <w:rFonts w:eastAsia="Times New Roman"/>
                    </w:rPr>
                    <w:t>Pelaporan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tata</w:t>
                  </w:r>
                  <w:proofErr w:type="spellEnd"/>
                  <w:r>
                    <w:rPr>
                      <w:rFonts w:eastAsia="Times New Roman"/>
                    </w:rPr>
                    <w:t xml:space="preserve"> Cara </w:t>
                  </w:r>
                  <w:proofErr w:type="spellStart"/>
                  <w:r>
                    <w:rPr>
                      <w:rFonts w:eastAsia="Times New Roman"/>
                    </w:rPr>
                    <w:t>Reviu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atas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Laporan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Instansi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Pemerintah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Peraturan</w:t>
                  </w:r>
                  <w:proofErr w:type="spellEnd"/>
                  <w:r>
                    <w:rPr>
                      <w:rFonts w:eastAsia="Times New Roman"/>
                    </w:rPr>
                    <w:t xml:space="preserve"> Daerah </w:t>
                  </w:r>
                  <w:proofErr w:type="spellStart"/>
                  <w:r>
                    <w:rPr>
                      <w:rFonts w:eastAsia="Times New Roman"/>
                    </w:rPr>
                    <w:t>Nomor</w:t>
                  </w:r>
                  <w:proofErr w:type="spellEnd"/>
                  <w:r>
                    <w:rPr>
                      <w:rFonts w:eastAsia="Times New Roman"/>
                    </w:rPr>
                    <w:t xml:space="preserve"> 3 </w:t>
                  </w:r>
                  <w:proofErr w:type="spellStart"/>
                  <w:r>
                    <w:rPr>
                      <w:rFonts w:eastAsia="Times New Roman"/>
                    </w:rPr>
                    <w:t>Tahun</w:t>
                  </w:r>
                  <w:proofErr w:type="spellEnd"/>
                  <w:r>
                    <w:rPr>
                      <w:rFonts w:eastAsia="Times New Roman"/>
                    </w:rPr>
                    <w:t xml:space="preserve"> 2014 </w:t>
                  </w:r>
                  <w:proofErr w:type="spellStart"/>
                  <w:r>
                    <w:rPr>
                      <w:rFonts w:eastAsia="Times New Roman"/>
                    </w:rPr>
                    <w:t>tentang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Rencana</w:t>
                  </w:r>
                  <w:proofErr w:type="spellEnd"/>
                </w:p>
              </w:tc>
            </w:tr>
            <w:tr w:rsidR="00DB0AA0" w:rsidTr="0061180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B0AA0" w:rsidRDefault="00DB0AA0">
                  <w:pPr>
                    <w:jc w:val="both"/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5.</w:t>
                  </w:r>
                </w:p>
              </w:tc>
              <w:tc>
                <w:tcPr>
                  <w:tcW w:w="7767" w:type="dxa"/>
                  <w:hideMark/>
                </w:tcPr>
                <w:p w:rsidR="00DB0AA0" w:rsidRDefault="00823B3F">
                  <w:pPr>
                    <w:jc w:val="both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Pembangunan </w:t>
                  </w:r>
                  <w:proofErr w:type="spellStart"/>
                  <w:r>
                    <w:rPr>
                      <w:rFonts w:eastAsia="Times New Roman"/>
                    </w:rPr>
                    <w:t>Jangka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Menengah</w:t>
                  </w:r>
                  <w:proofErr w:type="spellEnd"/>
                  <w:r>
                    <w:rPr>
                      <w:rFonts w:eastAsia="Times New Roman"/>
                    </w:rPr>
                    <w:t xml:space="preserve"> Daerah (RPJMD) </w:t>
                  </w:r>
                  <w:proofErr w:type="spellStart"/>
                  <w:r>
                    <w:rPr>
                      <w:rFonts w:eastAsia="Times New Roman"/>
                    </w:rPr>
                    <w:t>Kabupaten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Pamekasan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Tahun</w:t>
                  </w:r>
                  <w:proofErr w:type="spellEnd"/>
                  <w:r>
                    <w:rPr>
                      <w:rFonts w:eastAsia="Times New Roman"/>
                    </w:rPr>
                    <w:t xml:space="preserve"> 2018-2023;</w:t>
                  </w:r>
                </w:p>
              </w:tc>
            </w:tr>
          </w:tbl>
          <w:p w:rsidR="00DB0AA0" w:rsidRDefault="00DB0AA0">
            <w:pPr>
              <w:spacing w:before="100" w:beforeAutospacing="1" w:after="100" w:afterAutospacing="1"/>
              <w:rPr>
                <w:rFonts w:ascii="Bookman Old Style" w:eastAsia="Times New Roman" w:hAnsi="Bookman Old Style"/>
                <w:sz w:val="20"/>
                <w:szCs w:val="20"/>
              </w:rPr>
            </w:pPr>
          </w:p>
        </w:tc>
      </w:tr>
      <w:tr w:rsidR="00DB0AA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95"/>
              <w:gridCol w:w="480"/>
              <w:gridCol w:w="7812"/>
            </w:tblGrid>
            <w:tr w:rsidR="00DB0AA0">
              <w:trPr>
                <w:tblCellSpacing w:w="15" w:type="dxa"/>
              </w:trPr>
              <w:tc>
                <w:tcPr>
                  <w:tcW w:w="0" w:type="auto"/>
                  <w:gridSpan w:val="3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:rsidR="00DB0AA0" w:rsidRDefault="00823B3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MEMUTUSKAN :</w:t>
                  </w:r>
                </w:p>
              </w:tc>
            </w:tr>
            <w:tr w:rsidR="00DB0AA0">
              <w:trPr>
                <w:tblCellSpacing w:w="15" w:type="dxa"/>
              </w:trPr>
              <w:tc>
                <w:tcPr>
                  <w:tcW w:w="2250" w:type="dxa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Menetapkan</w:t>
                  </w:r>
                  <w:proofErr w:type="spellEnd"/>
                </w:p>
              </w:tc>
              <w:tc>
                <w:tcPr>
                  <w:tcW w:w="450" w:type="dxa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B0AA0" w:rsidRDefault="00DB0AA0">
                  <w:pPr>
                    <w:rPr>
                      <w:rFonts w:eastAsia="Times New Roman"/>
                    </w:rPr>
                  </w:pPr>
                </w:p>
              </w:tc>
            </w:tr>
            <w:tr w:rsidR="00DB0AA0">
              <w:trPr>
                <w:tblCellSpacing w:w="15" w:type="dxa"/>
              </w:trPr>
              <w:tc>
                <w:tcPr>
                  <w:tcW w:w="2250" w:type="dxa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PERTAMA</w:t>
                  </w:r>
                </w:p>
              </w:tc>
              <w:tc>
                <w:tcPr>
                  <w:tcW w:w="450" w:type="dxa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B0AA0" w:rsidRDefault="00823B3F" w:rsidP="00B94866">
                  <w:pPr>
                    <w:jc w:val="both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Keputusan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Camat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="00B94866">
                    <w:rPr>
                      <w:rFonts w:eastAsia="Times New Roman"/>
                    </w:rPr>
                    <w:t>Pakong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tentang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Penetapan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Indikator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Utama</w:t>
                  </w:r>
                  <w:proofErr w:type="spellEnd"/>
                  <w:r>
                    <w:rPr>
                      <w:rFonts w:eastAsia="Times New Roman"/>
                    </w:rPr>
                    <w:t xml:space="preserve"> di </w:t>
                  </w:r>
                  <w:proofErr w:type="spellStart"/>
                  <w:r>
                    <w:rPr>
                      <w:rFonts w:eastAsia="Times New Roman"/>
                    </w:rPr>
                    <w:t>Lingkungan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Kecamatan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="00B94866">
                    <w:rPr>
                      <w:rFonts w:eastAsia="Times New Roman"/>
                    </w:rPr>
                    <w:t>Pakong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Kabupaten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Pamekasan</w:t>
                  </w:r>
                  <w:proofErr w:type="spellEnd"/>
                  <w:r>
                    <w:rPr>
                      <w:rFonts w:eastAsia="Times New Roman"/>
                    </w:rPr>
                    <w:t>.</w:t>
                  </w:r>
                </w:p>
              </w:tc>
            </w:tr>
            <w:tr w:rsidR="00DB0AA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KEDUA</w:t>
                  </w:r>
                </w:p>
              </w:tc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B0AA0" w:rsidRDefault="00823B3F" w:rsidP="00B94866">
                  <w:pPr>
                    <w:jc w:val="both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Indikator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Utama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sebagaimana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tercantum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dalam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lampiran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surat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keputusan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ini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merupakan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acuan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yang </w:t>
                  </w:r>
                  <w:proofErr w:type="spellStart"/>
                  <w:r>
                    <w:rPr>
                      <w:rFonts w:eastAsia="Times New Roman"/>
                    </w:rPr>
                    <w:t>digunakan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oleh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Kecamatan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="00B94866">
                    <w:rPr>
                      <w:rFonts w:eastAsia="Times New Roman"/>
                    </w:rPr>
                    <w:t>Pakong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Kabupaten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Pamekasan</w:t>
                  </w:r>
                  <w:proofErr w:type="spellEnd"/>
                  <w:r>
                    <w:rPr>
                      <w:rFonts w:eastAsia="Times New Roman"/>
                    </w:rPr>
                    <w:t xml:space="preserve">, </w:t>
                  </w:r>
                  <w:proofErr w:type="spellStart"/>
                  <w:r>
                    <w:rPr>
                      <w:rFonts w:eastAsia="Times New Roman"/>
                    </w:rPr>
                    <w:t>untuk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menetapkan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rencana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tahunan</w:t>
                  </w:r>
                  <w:proofErr w:type="spellEnd"/>
                  <w:r>
                    <w:rPr>
                      <w:rFonts w:eastAsia="Times New Roman"/>
                    </w:rPr>
                    <w:t xml:space="preserve">, </w:t>
                  </w:r>
                  <w:proofErr w:type="spellStart"/>
                  <w:r>
                    <w:rPr>
                      <w:rFonts w:eastAsia="Times New Roman"/>
                    </w:rPr>
                    <w:t>menyampaikan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rencana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anggaran</w:t>
                  </w:r>
                  <w:proofErr w:type="spellEnd"/>
                  <w:r>
                    <w:rPr>
                      <w:rFonts w:eastAsia="Times New Roman"/>
                    </w:rPr>
                    <w:t xml:space="preserve">, </w:t>
                  </w:r>
                  <w:proofErr w:type="spellStart"/>
                  <w:r>
                    <w:rPr>
                      <w:rFonts w:eastAsia="Times New Roman"/>
                    </w:rPr>
                    <w:t>menyusun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dokumen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penetapan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, </w:t>
                  </w:r>
                  <w:proofErr w:type="spellStart"/>
                  <w:r>
                    <w:rPr>
                      <w:rFonts w:eastAsia="Times New Roman"/>
                    </w:rPr>
                    <w:t>menyusun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laporan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akuntabilitas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serta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melakukan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evaluasi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pencapaian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sesuai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dengan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dokumen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Rencana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Strategis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Kecamatan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="00B94866">
                    <w:rPr>
                      <w:rFonts w:eastAsia="Times New Roman"/>
                    </w:rPr>
                    <w:lastRenderedPageBreak/>
                    <w:t>Pakong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Kabupaten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Pamekasan</w:t>
                  </w:r>
                  <w:proofErr w:type="spellEnd"/>
                  <w:r>
                    <w:rPr>
                      <w:rFonts w:eastAsia="Times New Roman"/>
                    </w:rPr>
                    <w:t>.</w:t>
                  </w:r>
                </w:p>
              </w:tc>
            </w:tr>
            <w:tr w:rsidR="00DB0AA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lastRenderedPageBreak/>
                    <w:t>KETIGA</w:t>
                  </w:r>
                </w:p>
              </w:tc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B0AA0" w:rsidRDefault="00823B3F">
                  <w:pPr>
                    <w:jc w:val="both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Indikator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Utama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sebagaimana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dimaksud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pada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diktum</w:t>
                  </w:r>
                  <w:proofErr w:type="spellEnd"/>
                  <w:r>
                    <w:rPr>
                      <w:rFonts w:eastAsia="Times New Roman"/>
                    </w:rPr>
                    <w:t xml:space="preserve"> KESATU, </w:t>
                  </w:r>
                  <w:proofErr w:type="spellStart"/>
                  <w:r>
                    <w:rPr>
                      <w:rFonts w:eastAsia="Times New Roman"/>
                    </w:rPr>
                    <w:t>disusun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dengan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mengacu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kepada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Indikator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Kinerja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Strategis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Pemerintah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Kabupaten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Pamekasan</w:t>
                  </w:r>
                  <w:proofErr w:type="spellEnd"/>
                  <w:r>
                    <w:rPr>
                      <w:rFonts w:eastAsia="Times New Roman"/>
                    </w:rPr>
                    <w:t>.</w:t>
                  </w:r>
                </w:p>
              </w:tc>
            </w:tr>
            <w:tr w:rsidR="00DB0AA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KEEMPAT</w:t>
                  </w:r>
                </w:p>
              </w:tc>
              <w:tc>
                <w:tcPr>
                  <w:tcW w:w="0" w:type="auto"/>
                  <w:hideMark/>
                </w:tcPr>
                <w:p w:rsidR="00DB0AA0" w:rsidRDefault="00823B3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B0AA0" w:rsidRDefault="00823B3F">
                  <w:pPr>
                    <w:jc w:val="both"/>
                    <w:rPr>
                      <w:rFonts w:eastAsia="Times New Roman"/>
                    </w:rPr>
                  </w:pPr>
                  <w:proofErr w:type="spellStart"/>
                  <w:r>
                    <w:rPr>
                      <w:rFonts w:eastAsia="Times New Roman"/>
                    </w:rPr>
                    <w:t>Keputusan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ini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berlaku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sejak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tanggal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ditetapkan</w:t>
                  </w:r>
                  <w:proofErr w:type="spellEnd"/>
                  <w:r>
                    <w:rPr>
                      <w:rFonts w:eastAsia="Times New Roman"/>
                    </w:rPr>
                    <w:t xml:space="preserve">, </w:t>
                  </w:r>
                  <w:proofErr w:type="spellStart"/>
                  <w:r>
                    <w:rPr>
                      <w:rFonts w:eastAsia="Times New Roman"/>
                    </w:rPr>
                    <w:t>dengan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ketentuan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apabila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dikemudian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hari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terdapat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kekeliruan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dalam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Keputusan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ini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maka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akan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diadakan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perubahan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dan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perbaikan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sebagaimana</w:t>
                  </w:r>
                  <w:proofErr w:type="spellEnd"/>
                  <w:r>
                    <w:rPr>
                      <w:rFonts w:eastAsia="Times New Roman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</w:rPr>
                    <w:t>mestinya</w:t>
                  </w:r>
                  <w:proofErr w:type="spellEnd"/>
                  <w:r>
                    <w:rPr>
                      <w:rFonts w:eastAsia="Times New Roman"/>
                    </w:rPr>
                    <w:t>.</w:t>
                  </w:r>
                </w:p>
              </w:tc>
            </w:tr>
          </w:tbl>
          <w:p w:rsidR="00DB0AA0" w:rsidRDefault="00DB0AA0">
            <w:pPr>
              <w:rPr>
                <w:rFonts w:ascii="Bookman Old Style" w:eastAsia="Times New Roman" w:hAnsi="Bookman Old Style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44"/>
              <w:gridCol w:w="6343"/>
            </w:tblGrid>
            <w:tr w:rsidR="00DB0AA0">
              <w:trPr>
                <w:trHeight w:val="750"/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B0AA0" w:rsidRDefault="00DB0AA0">
                  <w:pPr>
                    <w:spacing w:before="100" w:beforeAutospacing="1" w:after="100" w:afterAutospacing="1"/>
                    <w:rPr>
                      <w:rFonts w:ascii="Bookman Old Style" w:eastAsia="Times New Roman" w:hAnsi="Bookman Old Style"/>
                      <w:sz w:val="20"/>
                      <w:szCs w:val="20"/>
                    </w:rPr>
                  </w:pPr>
                </w:p>
              </w:tc>
            </w:tr>
            <w:tr w:rsidR="00DB0AA0">
              <w:trPr>
                <w:tblCellSpacing w:w="15" w:type="dxa"/>
              </w:trPr>
              <w:tc>
                <w:tcPr>
                  <w:tcW w:w="2000" w:type="pct"/>
                  <w:vAlign w:val="center"/>
                  <w:hideMark/>
                </w:tcPr>
                <w:p w:rsidR="00DB0AA0" w:rsidRDefault="00DB0AA0" w:rsidP="00611808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345" w:type="dxa"/>
                    <w:tblCellSpacing w:w="15" w:type="dxa"/>
                    <w:tblInd w:w="891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2"/>
                    <w:gridCol w:w="1511"/>
                    <w:gridCol w:w="272"/>
                    <w:gridCol w:w="2030"/>
                  </w:tblGrid>
                  <w:tr w:rsidR="00DB0AA0" w:rsidTr="00611808">
                    <w:trPr>
                      <w:trHeight w:val="275"/>
                      <w:tblCellSpacing w:w="15" w:type="dxa"/>
                    </w:trPr>
                    <w:tc>
                      <w:tcPr>
                        <w:tcW w:w="487" w:type="dxa"/>
                        <w:vAlign w:val="center"/>
                        <w:hideMark/>
                      </w:tcPr>
                      <w:p w:rsidR="00DB0AA0" w:rsidRDefault="00DB0AA0" w:rsidP="0061180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81" w:type="dxa"/>
                        <w:vAlign w:val="center"/>
                        <w:hideMark/>
                      </w:tcPr>
                      <w:p w:rsidR="00DB0AA0" w:rsidRDefault="00823B3F" w:rsidP="00611808">
                        <w:pPr>
                          <w:rPr>
                            <w:rFonts w:eastAsia="Times New Roman"/>
                          </w:rPr>
                        </w:pPr>
                        <w:proofErr w:type="spellStart"/>
                        <w:r>
                          <w:rPr>
                            <w:rFonts w:eastAsia="Times New Roman"/>
                          </w:rPr>
                          <w:t>Ditetapkan</w:t>
                        </w:r>
                        <w:proofErr w:type="spellEnd"/>
                        <w:r>
                          <w:rPr>
                            <w:rFonts w:eastAsia="Times New Roman"/>
                          </w:rPr>
                          <w:t xml:space="preserve"> di</w:t>
                        </w:r>
                      </w:p>
                    </w:tc>
                    <w:tc>
                      <w:tcPr>
                        <w:tcW w:w="242" w:type="dxa"/>
                        <w:vAlign w:val="center"/>
                        <w:hideMark/>
                      </w:tcPr>
                      <w:p w:rsidR="00DB0AA0" w:rsidRDefault="00823B3F" w:rsidP="00611808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B0AA0" w:rsidRDefault="00823B3F" w:rsidP="00611808">
                        <w:pPr>
                          <w:rPr>
                            <w:rFonts w:eastAsia="Times New Roman"/>
                          </w:rPr>
                        </w:pPr>
                        <w:proofErr w:type="spellStart"/>
                        <w:r>
                          <w:rPr>
                            <w:rFonts w:eastAsia="Times New Roman"/>
                          </w:rPr>
                          <w:t>Pamekasan</w:t>
                        </w:r>
                        <w:proofErr w:type="spellEnd"/>
                      </w:p>
                    </w:tc>
                  </w:tr>
                  <w:tr w:rsidR="00DB0AA0" w:rsidTr="00611808">
                    <w:trPr>
                      <w:trHeight w:val="291"/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B0AA0" w:rsidRDefault="00DB0AA0" w:rsidP="00611808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B0AA0" w:rsidRDefault="00823B3F" w:rsidP="00611808">
                        <w:pPr>
                          <w:rPr>
                            <w:rFonts w:eastAsia="Times New Roman"/>
                          </w:rPr>
                        </w:pPr>
                        <w:proofErr w:type="spellStart"/>
                        <w:r>
                          <w:rPr>
                            <w:rFonts w:eastAsia="Times New Roman"/>
                          </w:rPr>
                          <w:t>Pada</w:t>
                        </w:r>
                        <w:proofErr w:type="spellEnd"/>
                        <w:r>
                          <w:rPr>
                            <w:rFonts w:eastAsia="Times New Roman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Times New Roman"/>
                          </w:rPr>
                          <w:t>tanggal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B0AA0" w:rsidRDefault="00823B3F" w:rsidP="00611808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B0AA0" w:rsidRDefault="00611808" w:rsidP="00890899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</w:t>
                        </w:r>
                        <w:r w:rsidR="00890899">
                          <w:rPr>
                            <w:rFonts w:eastAsia="Times New Roman"/>
                          </w:rPr>
                          <w:t>2</w:t>
                        </w:r>
                        <w:r w:rsidR="00823B3F">
                          <w:rPr>
                            <w:rFonts w:eastAsia="Times New Roman"/>
                          </w:rPr>
                          <w:t xml:space="preserve"> </w:t>
                        </w:r>
                        <w:r w:rsidR="00B94866">
                          <w:rPr>
                            <w:rFonts w:eastAsia="Times New Roman"/>
                          </w:rPr>
                          <w:t>Mei</w:t>
                        </w:r>
                        <w:r>
                          <w:rPr>
                            <w:rFonts w:eastAsia="Times New Roman"/>
                          </w:rPr>
                          <w:t xml:space="preserve"> </w:t>
                        </w:r>
                        <w:r w:rsidR="00823B3F">
                          <w:rPr>
                            <w:rFonts w:eastAsia="Times New Roman"/>
                          </w:rPr>
                          <w:t>2020</w:t>
                        </w:r>
                      </w:p>
                    </w:tc>
                  </w:tr>
                  <w:tr w:rsidR="00DB0AA0" w:rsidTr="00611808">
                    <w:trPr>
                      <w:trHeight w:val="306"/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DB0AA0" w:rsidRDefault="007D4604" w:rsidP="00611808">
                        <w:pPr>
                          <w:rPr>
                            <w:rFonts w:eastAsia="Times New Roman"/>
                          </w:rPr>
                        </w:pPr>
                        <w:r w:rsidRPr="007D4604">
                          <w:rPr>
                            <w:rFonts w:ascii="Arial" w:eastAsia="Calibri" w:hAnsi="Arial" w:cs="Arial"/>
                            <w:b/>
                            <w:noProof/>
                            <w:sz w:val="22"/>
                            <w:szCs w:val="22"/>
                            <w:u w:val="single"/>
                          </w:rPr>
                          <w:drawing>
                            <wp:anchor distT="0" distB="0" distL="114300" distR="114300" simplePos="0" relativeHeight="251660288" behindDoc="0" locked="0" layoutInCell="1" allowOverlap="1" wp14:anchorId="02830169" wp14:editId="76D9C07B">
                              <wp:simplePos x="0" y="0"/>
                              <wp:positionH relativeFrom="column">
                                <wp:posOffset>183515</wp:posOffset>
                              </wp:positionH>
                              <wp:positionV relativeFrom="paragraph">
                                <wp:posOffset>161925</wp:posOffset>
                              </wp:positionV>
                              <wp:extent cx="2341245" cy="1213485"/>
                              <wp:effectExtent l="0" t="0" r="0" b="5715"/>
                              <wp:wrapNone/>
                              <wp:docPr id="2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41245" cy="12134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DB0AA0" w:rsidTr="00611808">
                    <w:trPr>
                      <w:trHeight w:val="275"/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DB0AA0" w:rsidRDefault="00611808" w:rsidP="00611808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 w:rsidRPr="00611808">
                          <w:rPr>
                            <w:rFonts w:eastAsia="Times New Roman"/>
                          </w:rPr>
                          <w:t xml:space="preserve">CAMAT </w:t>
                        </w:r>
                        <w:r w:rsidR="00B94866">
                          <w:rPr>
                            <w:rFonts w:eastAsia="Times New Roman"/>
                          </w:rPr>
                          <w:t>PAKONG</w:t>
                        </w:r>
                      </w:p>
                    </w:tc>
                  </w:tr>
                  <w:tr w:rsidR="00DB0AA0" w:rsidTr="00611808">
                    <w:trPr>
                      <w:trHeight w:val="1072"/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DB0AA0" w:rsidRDefault="00DB0AA0" w:rsidP="00611808">
                        <w:pPr>
                          <w:jc w:val="center"/>
                          <w:rPr>
                            <w:rFonts w:eastAsia="Times New Roman"/>
                          </w:rPr>
                        </w:pPr>
                      </w:p>
                    </w:tc>
                  </w:tr>
                  <w:tr w:rsidR="00DB0AA0" w:rsidTr="00611808">
                    <w:trPr>
                      <w:trHeight w:val="291"/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DB0AA0" w:rsidRPr="00611808" w:rsidRDefault="00B94866" w:rsidP="00611808">
                        <w:pPr>
                          <w:jc w:val="center"/>
                          <w:rPr>
                            <w:rFonts w:eastAsia="Times New Roman"/>
                            <w:b/>
                            <w:u w:val="single"/>
                          </w:rPr>
                        </w:pPr>
                        <w:r>
                          <w:rPr>
                            <w:rFonts w:eastAsia="Times New Roman"/>
                            <w:b/>
                            <w:u w:val="single"/>
                          </w:rPr>
                          <w:t>Drs. EKA JUDYA SETIAWAN</w:t>
                        </w:r>
                      </w:p>
                    </w:tc>
                  </w:tr>
                  <w:tr w:rsidR="00DB0AA0" w:rsidTr="00611808">
                    <w:trPr>
                      <w:trHeight w:val="275"/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DB0AA0" w:rsidRPr="00611808" w:rsidRDefault="00611808" w:rsidP="00B94866">
                        <w:pPr>
                          <w:jc w:val="center"/>
                          <w:rPr>
                            <w:rFonts w:ascii="Bookman Old Style" w:eastAsia="Times New Roman" w:hAnsi="Bookman Old Style" w:cs="Calibri"/>
                            <w:color w:val="000000"/>
                          </w:rPr>
                        </w:pPr>
                        <w:r>
                          <w:rPr>
                            <w:rFonts w:ascii="Bookman Old Style" w:hAnsi="Bookman Old Style" w:cs="Calibri"/>
                            <w:color w:val="000000"/>
                          </w:rPr>
                          <w:t>P</w:t>
                        </w:r>
                        <w:r w:rsidR="00B94866">
                          <w:rPr>
                            <w:rFonts w:ascii="Bookman Old Style" w:hAnsi="Bookman Old Style" w:cs="Calibri"/>
                            <w:color w:val="000000"/>
                          </w:rPr>
                          <w:t>embina</w:t>
                        </w:r>
                        <w:r>
                          <w:rPr>
                            <w:rFonts w:ascii="Bookman Old Style" w:hAnsi="Bookman Old Style" w:cs="Calibri"/>
                            <w:color w:val="000000"/>
                          </w:rPr>
                          <w:t xml:space="preserve"> Tk. I</w:t>
                        </w:r>
                      </w:p>
                    </w:tc>
                  </w:tr>
                  <w:tr w:rsidR="00DB0AA0" w:rsidTr="00611808">
                    <w:trPr>
                      <w:trHeight w:val="275"/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DB0AA0" w:rsidRDefault="00B94866" w:rsidP="00B94866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NIP. 19680103</w:t>
                        </w:r>
                        <w:r w:rsidR="00611808" w:rsidRPr="00611808">
                          <w:rPr>
                            <w:rFonts w:eastAsia="Times New Roman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</w:rPr>
                          <w:t>199503</w:t>
                        </w:r>
                        <w:r w:rsidR="00611808" w:rsidRPr="00611808">
                          <w:rPr>
                            <w:rFonts w:eastAsia="Times New Roman"/>
                          </w:rPr>
                          <w:t xml:space="preserve"> 1 00</w:t>
                        </w: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</w:tr>
                </w:tbl>
                <w:p w:rsidR="00DB0AA0" w:rsidRDefault="00DB0AA0" w:rsidP="00611808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DB0AA0" w:rsidRDefault="00DB0AA0">
            <w:pPr>
              <w:spacing w:before="100" w:beforeAutospacing="1" w:after="100" w:afterAutospacing="1"/>
              <w:rPr>
                <w:rFonts w:ascii="Bookman Old Style" w:eastAsia="Times New Roman" w:hAnsi="Bookman Old Style"/>
                <w:sz w:val="20"/>
                <w:szCs w:val="20"/>
              </w:rPr>
            </w:pPr>
          </w:p>
        </w:tc>
      </w:tr>
      <w:tr w:rsidR="00DB0A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p w:rsidR="00611808" w:rsidRDefault="00611808"/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31"/>
              <w:gridCol w:w="7456"/>
            </w:tblGrid>
            <w:tr w:rsidR="00DB0AA0" w:rsidTr="00611808">
              <w:trPr>
                <w:tblCellSpacing w:w="15" w:type="dxa"/>
              </w:trPr>
              <w:tc>
                <w:tcPr>
                  <w:tcW w:w="1470" w:type="pct"/>
                  <w:vAlign w:val="center"/>
                  <w:hideMark/>
                </w:tcPr>
                <w:p w:rsidR="00DB0AA0" w:rsidRDefault="00DB0AA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528" w:type="dxa"/>
                    <w:tblCellSpacing w:w="15" w:type="dxa"/>
                    <w:tblInd w:w="1752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98"/>
                    <w:gridCol w:w="274"/>
                    <w:gridCol w:w="3856"/>
                  </w:tblGrid>
                  <w:tr w:rsidR="00DB0AA0" w:rsidTr="00611808">
                    <w:trPr>
                      <w:tblCellSpacing w:w="15" w:type="dxa"/>
                    </w:trPr>
                    <w:tc>
                      <w:tcPr>
                        <w:tcW w:w="1500" w:type="dxa"/>
                        <w:hideMark/>
                      </w:tcPr>
                      <w:p w:rsidR="00DB0AA0" w:rsidRDefault="00823B3F">
                        <w:pPr>
                          <w:rPr>
                            <w:rFonts w:eastAsia="Times New Roman"/>
                          </w:rPr>
                        </w:pPr>
                        <w:proofErr w:type="spellStart"/>
                        <w:r>
                          <w:rPr>
                            <w:rFonts w:eastAsia="Times New Roman"/>
                          </w:rPr>
                          <w:t>Lampiran</w:t>
                        </w:r>
                        <w:proofErr w:type="spellEnd"/>
                      </w:p>
                    </w:tc>
                    <w:tc>
                      <w:tcPr>
                        <w:tcW w:w="300" w:type="dxa"/>
                        <w:hideMark/>
                      </w:tcPr>
                      <w:p w:rsidR="00DB0AA0" w:rsidRDefault="00823B3F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:</w:t>
                        </w:r>
                      </w:p>
                    </w:tc>
                    <w:tc>
                      <w:tcPr>
                        <w:tcW w:w="3608" w:type="dxa"/>
                        <w:hideMark/>
                      </w:tcPr>
                      <w:p w:rsidR="00DB0AA0" w:rsidRDefault="00823B3F">
                        <w:pPr>
                          <w:rPr>
                            <w:rFonts w:eastAsia="Times New Roman"/>
                          </w:rPr>
                        </w:pPr>
                        <w:proofErr w:type="spellStart"/>
                        <w:r>
                          <w:rPr>
                            <w:rFonts w:eastAsia="Times New Roman"/>
                          </w:rPr>
                          <w:t>Keputusan</w:t>
                        </w:r>
                        <w:proofErr w:type="spellEnd"/>
                        <w:r>
                          <w:rPr>
                            <w:rFonts w:eastAsia="Times New Roman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Times New Roman"/>
                          </w:rPr>
                          <w:t>Plt</w:t>
                        </w:r>
                        <w:proofErr w:type="spellEnd"/>
                        <w:r>
                          <w:rPr>
                            <w:rFonts w:eastAsia="Times New Roman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Fonts w:eastAsia="Times New Roman"/>
                          </w:rPr>
                          <w:t>Camat</w:t>
                        </w:r>
                        <w:proofErr w:type="spellEnd"/>
                        <w:r>
                          <w:rPr>
                            <w:rFonts w:eastAsia="Times New Roman"/>
                          </w:rPr>
                          <w:t xml:space="preserve"> </w:t>
                        </w:r>
                        <w:r w:rsidR="00B94866">
                          <w:rPr>
                            <w:rFonts w:eastAsia="Times New Roman"/>
                          </w:rPr>
                          <w:t>PAKONG</w:t>
                        </w:r>
                      </w:p>
                    </w:tc>
                  </w:tr>
                  <w:tr w:rsidR="00DB0AA0" w:rsidTr="00611808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DB0AA0" w:rsidRDefault="00DB0AA0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  <w:tc>
                      <w:tcPr>
                        <w:tcW w:w="3608" w:type="dxa"/>
                        <w:vAlign w:val="center"/>
                        <w:hideMark/>
                      </w:tcPr>
                      <w:tbl>
                        <w:tblPr>
                          <w:tblW w:w="3781" w:type="dxa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95"/>
                          <w:gridCol w:w="2291"/>
                          <w:gridCol w:w="95"/>
                        </w:tblGrid>
                        <w:tr w:rsidR="00DB0AA0" w:rsidTr="0039708F">
                          <w:trPr>
                            <w:tblCellSpacing w:w="15" w:type="dxa"/>
                          </w:trPr>
                          <w:tc>
                            <w:tcPr>
                              <w:tcW w:w="1350" w:type="dxa"/>
                              <w:vAlign w:val="center"/>
                              <w:hideMark/>
                            </w:tcPr>
                            <w:p w:rsidR="00DB0AA0" w:rsidRDefault="00823B3F">
                              <w:pPr>
                                <w:rPr>
                                  <w:rFonts w:eastAsia="Times New Roman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Times New Roman"/>
                                </w:rPr>
                                <w:t>Nomor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61" w:type="dxa"/>
                              <w:vAlign w:val="center"/>
                              <w:hideMark/>
                            </w:tcPr>
                            <w:p w:rsidR="00DB0AA0" w:rsidRDefault="00823B3F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 xml:space="preserve">: </w:t>
                              </w:r>
                              <w:r w:rsidR="0039708F" w:rsidRPr="0039708F">
                                <w:rPr>
                                  <w:rFonts w:eastAsia="Times New Roman"/>
                                </w:rPr>
                                <w:t>188/4/432.509/2020</w:t>
                              </w:r>
                            </w:p>
                          </w:tc>
                          <w:tc>
                            <w:tcPr>
                              <w:tcW w:w="50" w:type="dxa"/>
                              <w:vAlign w:val="center"/>
                              <w:hideMark/>
                            </w:tcPr>
                            <w:p w:rsidR="00DB0AA0" w:rsidRDefault="00DB0AA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  <w:tr w:rsidR="00DB0AA0" w:rsidTr="0039708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B0AA0" w:rsidRDefault="00823B3F">
                              <w:pPr>
                                <w:rPr>
                                  <w:rFonts w:eastAsia="Times New Roman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Times New Roman"/>
                                </w:rPr>
                                <w:t>Tanggal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61" w:type="dxa"/>
                              <w:vAlign w:val="center"/>
                              <w:hideMark/>
                            </w:tcPr>
                            <w:p w:rsidR="00DB0AA0" w:rsidRDefault="00823B3F" w:rsidP="00890899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 xml:space="preserve">: </w:t>
                              </w:r>
                              <w:r w:rsidR="00890899">
                                <w:rPr>
                                  <w:rFonts w:eastAsia="Times New Roman"/>
                                </w:rPr>
                                <w:t>12</w:t>
                              </w:r>
                              <w:r w:rsidR="00611808"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  <w:r w:rsidR="00890899">
                                <w:rPr>
                                  <w:rFonts w:eastAsia="Times New Roman"/>
                                </w:rPr>
                                <w:t>Mei</w:t>
                              </w:r>
                              <w:r>
                                <w:rPr>
                                  <w:rFonts w:eastAsia="Times New Roman"/>
                                </w:rPr>
                                <w:t xml:space="preserve"> 2020</w:t>
                              </w:r>
                            </w:p>
                          </w:tc>
                          <w:tc>
                            <w:tcPr>
                              <w:tcW w:w="50" w:type="dxa"/>
                              <w:vAlign w:val="center"/>
                              <w:hideMark/>
                            </w:tcPr>
                            <w:p w:rsidR="00DB0AA0" w:rsidRDefault="00DB0AA0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B0AA0" w:rsidRDefault="00DB0AA0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:rsidR="00DB0AA0" w:rsidRDefault="00DB0AA0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DB0AA0" w:rsidRDefault="00823B3F">
            <w:pPr>
              <w:spacing w:before="100" w:beforeAutospacing="1" w:after="100" w:afterAutospacing="1"/>
              <w:jc w:val="center"/>
              <w:rPr>
                <w:rFonts w:ascii="Bookman Old Style" w:eastAsia="Times New Roman" w:hAnsi="Bookman Old Style"/>
                <w:sz w:val="20"/>
                <w:szCs w:val="20"/>
              </w:rPr>
            </w:pP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INDIKATOR KINERJA UTAMA (IKU)</w:t>
            </w: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br/>
              <w:t xml:space="preserve">KECAMATAN </w:t>
            </w:r>
            <w:r w:rsidR="00B94866"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t>PAKONG</w:t>
            </w: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</w:rPr>
              <w:br/>
              <w:t>KABUPATEN PAMEKASAN</w:t>
            </w:r>
            <w:r>
              <w:rPr>
                <w:rFonts w:ascii="Bookman Old Style" w:eastAsia="Times New Roman" w:hAnsi="Bookman Old Style"/>
                <w:sz w:val="20"/>
                <w:szCs w:val="20"/>
              </w:rPr>
              <w:t xml:space="preserve"> </w:t>
            </w:r>
          </w:p>
          <w:tbl>
            <w:tblPr>
              <w:tblW w:w="5000" w:type="pct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1195"/>
              <w:gridCol w:w="1155"/>
              <w:gridCol w:w="660"/>
              <w:gridCol w:w="1481"/>
              <w:gridCol w:w="2585"/>
              <w:gridCol w:w="918"/>
              <w:gridCol w:w="2301"/>
            </w:tblGrid>
            <w:tr w:rsidR="00DB0AA0" w:rsidTr="00611808">
              <w:trPr>
                <w:tblHeader/>
              </w:trPr>
              <w:tc>
                <w:tcPr>
                  <w:tcW w:w="27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  <w:t>NO</w:t>
                  </w:r>
                </w:p>
              </w:tc>
              <w:tc>
                <w:tcPr>
                  <w:tcW w:w="119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  <w:t>SASARAN STRATEGIS</w:t>
                  </w:r>
                </w:p>
              </w:tc>
              <w:tc>
                <w:tcPr>
                  <w:tcW w:w="115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  <w:t>INDIKATOR KINERJA UTAMA</w:t>
                  </w:r>
                </w:p>
              </w:tc>
              <w:tc>
                <w:tcPr>
                  <w:tcW w:w="66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  <w:t>SATUAN</w:t>
                  </w:r>
                </w:p>
              </w:tc>
              <w:tc>
                <w:tcPr>
                  <w:tcW w:w="4984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  <w:t>PENJELASAN</w:t>
                  </w:r>
                </w:p>
              </w:tc>
              <w:tc>
                <w:tcPr>
                  <w:tcW w:w="2301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  <w:t>KETERANGAN/KRITERIA</w:t>
                  </w:r>
                </w:p>
              </w:tc>
            </w:tr>
            <w:tr w:rsidR="00DB0AA0" w:rsidTr="00611808">
              <w:trPr>
                <w:tblHeader/>
              </w:trPr>
              <w:tc>
                <w:tcPr>
                  <w:tcW w:w="276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AA0" w:rsidRDefault="00DB0AA0">
                  <w:pP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95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AA0" w:rsidRDefault="00DB0AA0">
                  <w:pP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155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AA0" w:rsidRDefault="00DB0AA0">
                  <w:pP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0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AA0" w:rsidRDefault="00DB0AA0">
                  <w:pP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4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  <w:t>ALASAN</w:t>
                  </w:r>
                </w:p>
              </w:tc>
              <w:tc>
                <w:tcPr>
                  <w:tcW w:w="25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  <w:t>FORMULASI/CARA PENGUKURAN</w:t>
                  </w:r>
                </w:p>
              </w:tc>
              <w:tc>
                <w:tcPr>
                  <w:tcW w:w="9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  <w:t>SUMBER DATA</w:t>
                  </w:r>
                </w:p>
              </w:tc>
              <w:tc>
                <w:tcPr>
                  <w:tcW w:w="2301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B0AA0" w:rsidRDefault="00DB0AA0">
                  <w:pPr>
                    <w:rPr>
                      <w:rFonts w:ascii="Bookman Old Style" w:eastAsia="Times New Roman" w:hAnsi="Bookman Old Style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DB0AA0" w:rsidTr="00611808">
              <w:tc>
                <w:tcPr>
                  <w:tcW w:w="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1.</w:t>
                  </w:r>
                </w:p>
              </w:tc>
              <w:tc>
                <w:tcPr>
                  <w:tcW w:w="1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Meningkatnya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akuntabilitas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kinerja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kecamatan</w:t>
                  </w:r>
                  <w:proofErr w:type="spellEnd"/>
                </w:p>
              </w:tc>
              <w:tc>
                <w:tcPr>
                  <w:tcW w:w="11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Nilai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Evaluasi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SAKIP</w:t>
                  </w:r>
                </w:p>
              </w:tc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Nilai</w:t>
                  </w:r>
                  <w:proofErr w:type="spellEnd"/>
                </w:p>
              </w:tc>
              <w:tc>
                <w:tcPr>
                  <w:tcW w:w="14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Peraturan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Presiden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Republik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Indonesia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Nomor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29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Tahun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2014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tentang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Sistem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Akuntabilitas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Kinerja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Instansi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Pemerintah</w:t>
                  </w:r>
                  <w:proofErr w:type="spellEnd"/>
                </w:p>
              </w:tc>
              <w:tc>
                <w:tcPr>
                  <w:tcW w:w="25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Berdasarkan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Hasil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Evaluasi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SAKIP yang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dilaksanakan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oleh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Inspektorat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Daerah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Kabupaten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Pamekasan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setiap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tahunnya</w:t>
                  </w:r>
                  <w:proofErr w:type="spellEnd"/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1. AA &gt;90 -100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Sangat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Memuaskan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2. A &gt;80 – 90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Memuaskan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3. BB &gt;70 – 80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Sangat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4. B &gt;60 – 70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5. CC &gt;50 – 60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Cukup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(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Memadai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);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6. C &gt;30 - 50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Kurang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7. D 0 - 30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Sangat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Kurang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.</w:t>
                  </w:r>
                </w:p>
              </w:tc>
              <w:tc>
                <w:tcPr>
                  <w:tcW w:w="9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Kecamatan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r w:rsidR="00B94866"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PAKONG</w:t>
                  </w:r>
                </w:p>
              </w:tc>
              <w:tc>
                <w:tcPr>
                  <w:tcW w:w="2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1. AA &gt;90 -100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Sangat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Memuaskan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2. A &gt;80 – 90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Memuaskan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3. BB &gt;70 – 80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Sangat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4. B &gt;60 – 70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5. CC &gt;50 – 60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Cukup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(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Memadai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);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6. C &gt;30 - 50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Kurang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7. D 0 - 30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Sangat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Kurang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.</w:t>
                  </w:r>
                </w:p>
              </w:tc>
            </w:tr>
            <w:tr w:rsidR="00DB0AA0" w:rsidTr="00611808">
              <w:tc>
                <w:tcPr>
                  <w:tcW w:w="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2.</w:t>
                  </w:r>
                </w:p>
              </w:tc>
              <w:tc>
                <w:tcPr>
                  <w:tcW w:w="1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Meningkatnya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kualitas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pelayanan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kecamatan</w:t>
                  </w:r>
                  <w:proofErr w:type="spellEnd"/>
                </w:p>
              </w:tc>
              <w:tc>
                <w:tcPr>
                  <w:tcW w:w="11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Indeks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Kepuasan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Masyarakat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terhadap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pelayanan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kecamatan</w:t>
                  </w:r>
                  <w:proofErr w:type="spellEnd"/>
                </w:p>
              </w:tc>
              <w:tc>
                <w:tcPr>
                  <w:tcW w:w="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Nilai</w:t>
                  </w:r>
                  <w:proofErr w:type="spellEnd"/>
                </w:p>
              </w:tc>
              <w:tc>
                <w:tcPr>
                  <w:tcW w:w="14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Peraturan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Menteri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Pendayagunaan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Aparatur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Negara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dan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Reformasi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Birokrasi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Republik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Indonesia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Nomor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14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Tahun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2017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tentang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Pedoman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Penyusunan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Survei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Kepuasan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Masyarakat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Unit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Penyelenggara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Pelayanan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Publik</w:t>
                  </w:r>
                  <w:proofErr w:type="spellEnd"/>
                </w:p>
              </w:tc>
              <w:tc>
                <w:tcPr>
                  <w:tcW w:w="25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Berdasarkan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Hasil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Survey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Kepuasan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Masyarakat</w:t>
                  </w:r>
                  <w:proofErr w:type="spellEnd"/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NILAI INTERVAL KONVERSI (NIK), MUTU PELAYANAN,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danKINERJA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UNIT PELAYANAN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sebagai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berikut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: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1. 25,00 – 64,99 D (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Tidak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);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2. 65,00 – 76,60 C (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Kurang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);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3. 76,61 – 88,30 B (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);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4. 88</w:t>
                  </w:r>
                  <w:proofErr w:type="gram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,31</w:t>
                  </w:r>
                  <w:proofErr w:type="gram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– 100,00 A (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Sangat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).</w:t>
                  </w:r>
                </w:p>
              </w:tc>
              <w:tc>
                <w:tcPr>
                  <w:tcW w:w="9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jc w:val="center"/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Kecamatan</w:t>
                  </w:r>
                  <w:proofErr w:type="spellEnd"/>
                  <w:r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 xml:space="preserve"> </w:t>
                  </w:r>
                  <w:r w:rsidR="00B94866">
                    <w:rPr>
                      <w:rFonts w:ascii="Bookman Old Style" w:eastAsia="Times New Roman" w:hAnsi="Bookman Old Style"/>
                      <w:sz w:val="14"/>
                      <w:szCs w:val="14"/>
                    </w:rPr>
                    <w:t>PAKONG</w:t>
                  </w:r>
                </w:p>
              </w:tc>
              <w:tc>
                <w:tcPr>
                  <w:tcW w:w="2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NILAI INTERVAL KONVERSI (NIK), MUTU PELAYANAN,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danKINERJA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UNIT PELAYANAN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sebagai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berikut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: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1. 25,00 – 64,99 D (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Tidak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);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2. 65,00 – 76,60 C (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Kurang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);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3. 76,61 – 88,30 B (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);</w:t>
                  </w:r>
                </w:p>
                <w:p w:rsidR="00DB0AA0" w:rsidRDefault="00823B3F">
                  <w:pPr>
                    <w:pStyle w:val="NormalWeb"/>
                    <w:rPr>
                      <w:rFonts w:ascii="Bookman Old Style" w:hAnsi="Bookman Old Style"/>
                      <w:sz w:val="14"/>
                      <w:szCs w:val="14"/>
                    </w:rPr>
                  </w:pPr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4. 88</w:t>
                  </w:r>
                  <w:proofErr w:type="gram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,31</w:t>
                  </w:r>
                  <w:proofErr w:type="gram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– 100,00 A (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Sangat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baik</w:t>
                  </w:r>
                  <w:proofErr w:type="spellEnd"/>
                  <w:r>
                    <w:rPr>
                      <w:rFonts w:ascii="Bookman Old Style" w:hAnsi="Bookman Old Style"/>
                      <w:sz w:val="14"/>
                      <w:szCs w:val="14"/>
                    </w:rPr>
                    <w:t>).</w:t>
                  </w:r>
                </w:p>
              </w:tc>
            </w:tr>
          </w:tbl>
          <w:p w:rsidR="00DB0AA0" w:rsidRDefault="00DB0AA0">
            <w:pPr>
              <w:rPr>
                <w:rFonts w:ascii="Bookman Old Style" w:eastAsia="Times New Roman" w:hAnsi="Bookman Old Style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44"/>
              <w:gridCol w:w="6343"/>
            </w:tblGrid>
            <w:tr w:rsidR="00DB0AA0">
              <w:trPr>
                <w:tblCellSpacing w:w="15" w:type="dxa"/>
              </w:trPr>
              <w:tc>
                <w:tcPr>
                  <w:tcW w:w="2000" w:type="pct"/>
                  <w:vAlign w:val="center"/>
                  <w:hideMark/>
                </w:tcPr>
                <w:p w:rsidR="00DB0AA0" w:rsidRDefault="00DB0AA0">
                  <w:pPr>
                    <w:spacing w:before="100" w:beforeAutospacing="1" w:after="100" w:afterAutospacing="1"/>
                    <w:rPr>
                      <w:rFonts w:ascii="Bookman Old Style" w:eastAsia="Times New Roman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96"/>
                    <w:gridCol w:w="2283"/>
                    <w:gridCol w:w="406"/>
                    <w:gridCol w:w="2783"/>
                  </w:tblGrid>
                  <w:tr w:rsidR="00DB0AA0" w:rsidTr="00890899">
                    <w:trPr>
                      <w:tblCellSpacing w:w="15" w:type="dxa"/>
                    </w:trPr>
                    <w:tc>
                      <w:tcPr>
                        <w:tcW w:w="751" w:type="dxa"/>
                        <w:vAlign w:val="center"/>
                        <w:hideMark/>
                      </w:tcPr>
                      <w:p w:rsidR="00DB0AA0" w:rsidRDefault="00DB0AA0">
                        <w:pPr>
                          <w:spacing w:after="2100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253" w:type="dxa"/>
                        <w:vAlign w:val="center"/>
                        <w:hideMark/>
                      </w:tcPr>
                      <w:p w:rsidR="00DB0AA0" w:rsidRDefault="007D4604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  <w:r w:rsidRPr="007D4604">
                          <w:rPr>
                            <w:rFonts w:ascii="Arial" w:eastAsia="Calibri" w:hAnsi="Arial" w:cs="Arial"/>
                            <w:b/>
                            <w:noProof/>
                            <w:sz w:val="22"/>
                            <w:szCs w:val="22"/>
                            <w:u w:val="single"/>
                          </w:rPr>
                          <w:drawing>
                            <wp:anchor distT="0" distB="0" distL="114300" distR="114300" simplePos="0" relativeHeight="251662336" behindDoc="0" locked="0" layoutInCell="1" allowOverlap="1" wp14:anchorId="5711EC6F" wp14:editId="65A83DC8">
                              <wp:simplePos x="0" y="0"/>
                              <wp:positionH relativeFrom="column">
                                <wp:posOffset>371475</wp:posOffset>
                              </wp:positionH>
                              <wp:positionV relativeFrom="paragraph">
                                <wp:posOffset>-24765</wp:posOffset>
                              </wp:positionV>
                              <wp:extent cx="2341245" cy="1213485"/>
                              <wp:effectExtent l="0" t="0" r="0" b="5715"/>
                              <wp:wrapNone/>
                              <wp:docPr id="3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41245" cy="12134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376" w:type="dxa"/>
                        <w:vAlign w:val="center"/>
                        <w:hideMark/>
                      </w:tcPr>
                      <w:p w:rsidR="00DB0AA0" w:rsidRDefault="00DB0AA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B0AA0" w:rsidRDefault="00DB0AA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11808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611808" w:rsidRDefault="00611808" w:rsidP="00611808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 w:rsidRPr="00611808">
                          <w:rPr>
                            <w:rFonts w:eastAsia="Times New Roman"/>
                          </w:rPr>
                          <w:t xml:space="preserve">CAMAT </w:t>
                        </w:r>
                        <w:r w:rsidR="00B94866">
                          <w:rPr>
                            <w:rFonts w:eastAsia="Times New Roman"/>
                          </w:rPr>
                          <w:t>PAKONG</w:t>
                        </w:r>
                      </w:p>
                    </w:tc>
                  </w:tr>
                  <w:tr w:rsidR="00611808">
                    <w:trPr>
                      <w:trHeight w:val="1050"/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611808" w:rsidRDefault="00611808" w:rsidP="00611808">
                        <w:pPr>
                          <w:jc w:val="center"/>
                          <w:rPr>
                            <w:rFonts w:eastAsia="Times New Roman"/>
                          </w:rPr>
                        </w:pPr>
                      </w:p>
                    </w:tc>
                  </w:tr>
                  <w:tr w:rsidR="00890899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890899" w:rsidRPr="00611808" w:rsidRDefault="00890899" w:rsidP="00864FC5">
                        <w:pPr>
                          <w:jc w:val="center"/>
                          <w:rPr>
                            <w:rFonts w:eastAsia="Times New Roman"/>
                            <w:b/>
                            <w:u w:val="single"/>
                          </w:rPr>
                        </w:pPr>
                        <w:r>
                          <w:rPr>
                            <w:rFonts w:eastAsia="Times New Roman"/>
                            <w:b/>
                            <w:u w:val="single"/>
                          </w:rPr>
                          <w:t>Drs. EKA JUDYA SETIAWAN</w:t>
                        </w:r>
                      </w:p>
                    </w:tc>
                  </w:tr>
                  <w:tr w:rsidR="00890899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890899" w:rsidRPr="00611808" w:rsidRDefault="00890899" w:rsidP="00864FC5">
                        <w:pPr>
                          <w:jc w:val="center"/>
                          <w:rPr>
                            <w:rFonts w:ascii="Bookman Old Style" w:eastAsia="Times New Roman" w:hAnsi="Bookman Old Style" w:cs="Calibri"/>
                            <w:color w:val="000000"/>
                          </w:rPr>
                        </w:pPr>
                        <w:r>
                          <w:rPr>
                            <w:rFonts w:ascii="Bookman Old Style" w:hAnsi="Bookman Old Style" w:cs="Calibri"/>
                            <w:color w:val="000000"/>
                          </w:rPr>
                          <w:t>Pembina Tk. I</w:t>
                        </w:r>
                      </w:p>
                    </w:tc>
                  </w:tr>
                  <w:tr w:rsidR="00890899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890899" w:rsidRDefault="00890899" w:rsidP="00864FC5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NIP. 19680103</w:t>
                        </w:r>
                        <w:r w:rsidRPr="00611808">
                          <w:rPr>
                            <w:rFonts w:eastAsia="Times New Roman"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</w:rPr>
                          <w:t>199503</w:t>
                        </w:r>
                        <w:r w:rsidRPr="00611808">
                          <w:rPr>
                            <w:rFonts w:eastAsia="Times New Roman"/>
                          </w:rPr>
                          <w:t xml:space="preserve"> 1 00</w:t>
                        </w:r>
                        <w:r>
                          <w:rPr>
                            <w:rFonts w:eastAsia="Times New Roman"/>
                          </w:rPr>
                          <w:t>3</w:t>
                        </w:r>
                      </w:p>
                    </w:tc>
                  </w:tr>
                </w:tbl>
                <w:p w:rsidR="00DB0AA0" w:rsidRDefault="00DB0AA0">
                  <w:pPr>
                    <w:spacing w:after="2100"/>
                    <w:rPr>
                      <w:rFonts w:eastAsia="Times New Roman"/>
                    </w:rPr>
                  </w:pPr>
                </w:p>
              </w:tc>
            </w:tr>
          </w:tbl>
          <w:p w:rsidR="00DB0AA0" w:rsidRDefault="00DB0AA0">
            <w:pPr>
              <w:spacing w:before="100" w:beforeAutospacing="1" w:after="100" w:afterAutospacing="1"/>
              <w:rPr>
                <w:rFonts w:ascii="Bookman Old Style" w:eastAsia="Times New Roman" w:hAnsi="Bookman Old Style"/>
                <w:sz w:val="20"/>
                <w:szCs w:val="20"/>
              </w:rPr>
            </w:pPr>
          </w:p>
        </w:tc>
      </w:tr>
    </w:tbl>
    <w:p w:rsidR="00823B3F" w:rsidRDefault="00823B3F" w:rsidP="00611808">
      <w:pPr>
        <w:rPr>
          <w:rFonts w:eastAsia="Times New Roman"/>
        </w:rPr>
      </w:pPr>
    </w:p>
    <w:sectPr w:rsidR="00823B3F" w:rsidSect="006118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611808"/>
    <w:rsid w:val="00205187"/>
    <w:rsid w:val="0039708F"/>
    <w:rsid w:val="003B7833"/>
    <w:rsid w:val="00611808"/>
    <w:rsid w:val="007D4604"/>
    <w:rsid w:val="00823B3F"/>
    <w:rsid w:val="00890899"/>
    <w:rsid w:val="00B94866"/>
    <w:rsid w:val="00D96A93"/>
    <w:rsid w:val="00DB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F7EA762-1925-4DC2-8B10-CA19C36D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blheader">
    <w:name w:val="tblheader"/>
    <w:basedOn w:val="Normal"/>
    <w:pPr>
      <w:spacing w:before="100" w:beforeAutospacing="1" w:after="450"/>
    </w:pPr>
  </w:style>
  <w:style w:type="paragraph" w:customStyle="1" w:styleId="tbliku">
    <w:name w:val="tbliku"/>
    <w:basedOn w:val="Normal"/>
    <w:pPr>
      <w:spacing w:before="100" w:beforeAutospacing="1" w:after="100" w:afterAutospacing="1"/>
    </w:pPr>
    <w:rPr>
      <w:rFonts w:ascii="Bookman Old Style" w:hAnsi="Bookman Old Styl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5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ORGANISASI</dc:creator>
  <cp:keywords/>
  <dc:description/>
  <cp:lastModifiedBy>MY LENOVO</cp:lastModifiedBy>
  <cp:revision>9</cp:revision>
  <dcterms:created xsi:type="dcterms:W3CDTF">2020-06-27T10:24:00Z</dcterms:created>
  <dcterms:modified xsi:type="dcterms:W3CDTF">2025-09-10T14:24:00Z</dcterms:modified>
</cp:coreProperties>
</file>